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0E" w:rsidRDefault="0036065B" w:rsidP="00AF1395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  <w:r w:rsidRPr="00DC790E">
        <w:rPr>
          <w:rFonts w:ascii="Calibri" w:hAnsi="Calibri" w:cs="Arial"/>
          <w:noProof/>
          <w:lang w:bidi="lo-L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-574040</wp:posOffset>
            </wp:positionV>
            <wp:extent cx="1224280" cy="121602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os2016_Logosແປງໃຫມ່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053" r="19815" b="8929"/>
                    <a:stretch/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C24C9" w:rsidRPr="00DC790E">
        <w:rPr>
          <w:rFonts w:ascii="Calibri" w:hAnsi="Calibri" w:cs="Arial"/>
          <w:sz w:val="20"/>
          <w:szCs w:val="20"/>
        </w:rPr>
        <w:t>Turning Vision into Reality</w:t>
      </w:r>
    </w:p>
    <w:p w:rsidR="00AF1395" w:rsidRPr="00AF1395" w:rsidRDefault="00AF1395" w:rsidP="00AF1395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6"/>
          <w:szCs w:val="6"/>
        </w:rPr>
      </w:pPr>
    </w:p>
    <w:p w:rsidR="00DC790E" w:rsidRPr="00DC790E" w:rsidRDefault="00AF1395" w:rsidP="00A476EA">
      <w:pPr>
        <w:tabs>
          <w:tab w:val="left" w:pos="2880"/>
          <w:tab w:val="left" w:pos="4680"/>
        </w:tabs>
        <w:spacing w:after="0" w:line="192" w:lineRule="auto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</w:t>
      </w:r>
      <w:r w:rsidR="00DC24C9" w:rsidRPr="00DC790E">
        <w:rPr>
          <w:rFonts w:ascii="Calibri" w:hAnsi="Calibri" w:cs="Arial"/>
          <w:sz w:val="20"/>
          <w:szCs w:val="20"/>
        </w:rPr>
        <w:t>or a Dynamic ASEAN Community</w:t>
      </w:r>
    </w:p>
    <w:p w:rsidR="00984F1B" w:rsidRPr="00984F1B" w:rsidRDefault="00DC24C9" w:rsidP="00984F1B">
      <w:pPr>
        <w:tabs>
          <w:tab w:val="left" w:pos="4680"/>
        </w:tabs>
        <w:spacing w:after="0" w:line="192" w:lineRule="auto"/>
        <w:jc w:val="center"/>
        <w:rPr>
          <w:rFonts w:ascii="Calibri" w:hAnsi="Calibri"/>
          <w:b/>
          <w:bCs/>
          <w:sz w:val="28"/>
        </w:rPr>
      </w:pPr>
      <w:r w:rsidRPr="00DC790E">
        <w:rPr>
          <w:rFonts w:ascii="Calibri" w:hAnsi="Calibri" w:cs="Arial"/>
          <w:b/>
          <w:bCs/>
          <w:sz w:val="28"/>
        </w:rPr>
        <w:t>Laos 2016</w:t>
      </w:r>
    </w:p>
    <w:p w:rsidR="00DC24C9" w:rsidRDefault="00DC24C9" w:rsidP="00A476EA">
      <w:pPr>
        <w:tabs>
          <w:tab w:val="left" w:pos="4680"/>
        </w:tabs>
        <w:spacing w:after="0" w:line="192" w:lineRule="auto"/>
        <w:jc w:val="center"/>
        <w:rPr>
          <w:rFonts w:ascii="Calibri" w:hAnsi="Calibri" w:cs="DokChampa"/>
          <w:b/>
          <w:bCs/>
          <w:sz w:val="24"/>
          <w:szCs w:val="24"/>
          <w:lang w:bidi="lo-LA"/>
        </w:rPr>
      </w:pPr>
      <w:r w:rsidRPr="00DC790E">
        <w:rPr>
          <w:rFonts w:ascii="Calibri" w:hAnsi="Calibri" w:cs="Arial"/>
          <w:b/>
          <w:bCs/>
          <w:sz w:val="24"/>
          <w:szCs w:val="24"/>
        </w:rPr>
        <w:t>‘Promoting Defence Cooperation for a Dynamic ASEAN Community’</w:t>
      </w:r>
    </w:p>
    <w:p w:rsidR="00984F1B" w:rsidRDefault="00984F1B" w:rsidP="00A476EA">
      <w:pPr>
        <w:tabs>
          <w:tab w:val="left" w:pos="4680"/>
        </w:tabs>
        <w:spacing w:after="0" w:line="192" w:lineRule="auto"/>
        <w:jc w:val="center"/>
        <w:rPr>
          <w:rFonts w:ascii="Calibri" w:hAnsi="Calibri" w:cs="DokChampa"/>
          <w:b/>
          <w:bCs/>
          <w:sz w:val="24"/>
          <w:szCs w:val="24"/>
          <w:lang w:bidi="lo-LA"/>
        </w:rPr>
      </w:pPr>
    </w:p>
    <w:p w:rsidR="00984F1B" w:rsidRDefault="00984F1B" w:rsidP="00A476EA">
      <w:pPr>
        <w:tabs>
          <w:tab w:val="left" w:pos="4680"/>
        </w:tabs>
        <w:spacing w:after="0" w:line="192" w:lineRule="auto"/>
        <w:jc w:val="center"/>
        <w:rPr>
          <w:rFonts w:ascii="Calibri" w:hAnsi="Calibri" w:cs="DokChampa"/>
          <w:b/>
          <w:bCs/>
          <w:sz w:val="28"/>
          <w:lang w:bidi="lo-LA"/>
        </w:rPr>
      </w:pPr>
      <w:r w:rsidRPr="00984F1B">
        <w:rPr>
          <w:rFonts w:ascii="Calibri" w:hAnsi="Calibri" w:cs="DokChampa"/>
          <w:b/>
          <w:bCs/>
          <w:sz w:val="28"/>
          <w:lang w:bidi="lo-LA"/>
        </w:rPr>
        <w:t>10</w:t>
      </w:r>
      <w:r w:rsidRPr="00984F1B">
        <w:rPr>
          <w:rFonts w:ascii="Calibri" w:hAnsi="Calibri" w:cs="DokChampa"/>
          <w:b/>
          <w:bCs/>
          <w:sz w:val="28"/>
          <w:vertAlign w:val="superscript"/>
          <w:lang w:bidi="lo-LA"/>
        </w:rPr>
        <w:t>th</w:t>
      </w:r>
      <w:r w:rsidRPr="00984F1B">
        <w:rPr>
          <w:rFonts w:ascii="Calibri" w:hAnsi="Calibri" w:cs="DokChampa"/>
          <w:b/>
          <w:bCs/>
          <w:sz w:val="28"/>
          <w:lang w:bidi="lo-LA"/>
        </w:rPr>
        <w:t xml:space="preserve"> ASEAN Defence Ministers’ Meeting (ADMM)</w:t>
      </w:r>
    </w:p>
    <w:p w:rsidR="00290B51" w:rsidRPr="00984F1B" w:rsidRDefault="00290B51" w:rsidP="00A476EA">
      <w:pPr>
        <w:tabs>
          <w:tab w:val="left" w:pos="4680"/>
        </w:tabs>
        <w:spacing w:after="0" w:line="192" w:lineRule="auto"/>
        <w:jc w:val="center"/>
        <w:rPr>
          <w:rFonts w:ascii="Calibri" w:hAnsi="Calibri" w:cs="DokChampa"/>
          <w:b/>
          <w:bCs/>
          <w:sz w:val="28"/>
          <w:lang w:bidi="lo-LA"/>
        </w:rPr>
      </w:pPr>
    </w:p>
    <w:p w:rsidR="00290B51" w:rsidRDefault="00984F1B" w:rsidP="00A476EA">
      <w:pPr>
        <w:tabs>
          <w:tab w:val="left" w:pos="4680"/>
        </w:tabs>
        <w:spacing w:after="0" w:line="192" w:lineRule="auto"/>
        <w:jc w:val="center"/>
        <w:rPr>
          <w:rFonts w:ascii="Calibri" w:hAnsi="Calibri" w:cs="DokChampa"/>
          <w:b/>
          <w:bCs/>
          <w:sz w:val="28"/>
          <w:lang w:bidi="lo-LA"/>
        </w:rPr>
      </w:pPr>
      <w:r w:rsidRPr="00984F1B">
        <w:rPr>
          <w:rFonts w:ascii="Calibri" w:hAnsi="Calibri" w:cs="DokChampa"/>
          <w:b/>
          <w:bCs/>
          <w:sz w:val="28"/>
          <w:lang w:bidi="lo-LA"/>
        </w:rPr>
        <w:t>National Convention Center</w:t>
      </w:r>
    </w:p>
    <w:p w:rsidR="00984F1B" w:rsidRPr="00984F1B" w:rsidRDefault="00984F1B" w:rsidP="00A476EA">
      <w:pPr>
        <w:tabs>
          <w:tab w:val="left" w:pos="4680"/>
        </w:tabs>
        <w:spacing w:after="0" w:line="192" w:lineRule="auto"/>
        <w:jc w:val="center"/>
        <w:rPr>
          <w:rFonts w:ascii="Calibri" w:hAnsi="Calibri" w:cs="DokChampa"/>
          <w:b/>
          <w:bCs/>
          <w:sz w:val="28"/>
          <w:lang w:bidi="lo-LA"/>
        </w:rPr>
      </w:pPr>
      <w:r w:rsidRPr="00984F1B">
        <w:rPr>
          <w:rFonts w:ascii="Calibri" w:hAnsi="Calibri" w:cs="DokChampa"/>
          <w:b/>
          <w:bCs/>
          <w:sz w:val="28"/>
          <w:lang w:bidi="lo-LA"/>
        </w:rPr>
        <w:t xml:space="preserve">Vientiane, Lao PDR, 24-27 May 2016 </w:t>
      </w:r>
    </w:p>
    <w:p w:rsidR="00984F1B" w:rsidRPr="00984F1B" w:rsidRDefault="00984F1B" w:rsidP="00A476EA">
      <w:pPr>
        <w:tabs>
          <w:tab w:val="left" w:pos="4680"/>
        </w:tabs>
        <w:spacing w:after="0" w:line="192" w:lineRule="auto"/>
        <w:jc w:val="center"/>
        <w:rPr>
          <w:rFonts w:ascii="Calibri" w:hAnsi="Calibri"/>
          <w:b/>
          <w:bCs/>
          <w:sz w:val="28"/>
        </w:rPr>
      </w:pPr>
    </w:p>
    <w:p w:rsidR="00984F1B" w:rsidRPr="00984F1B" w:rsidRDefault="00984F1B" w:rsidP="00A476EA">
      <w:pPr>
        <w:tabs>
          <w:tab w:val="left" w:pos="4680"/>
        </w:tabs>
        <w:spacing w:after="0" w:line="192" w:lineRule="auto"/>
        <w:jc w:val="center"/>
        <w:rPr>
          <w:rFonts w:ascii="Calibri" w:hAnsi="Calibri"/>
          <w:b/>
          <w:bCs/>
          <w:sz w:val="32"/>
          <w:szCs w:val="32"/>
        </w:rPr>
      </w:pPr>
      <w:r w:rsidRPr="00984F1B">
        <w:rPr>
          <w:rFonts w:ascii="Calibri" w:hAnsi="Calibri"/>
          <w:b/>
          <w:bCs/>
          <w:sz w:val="32"/>
          <w:szCs w:val="32"/>
        </w:rPr>
        <w:t>Provisional Agenda</w:t>
      </w:r>
    </w:p>
    <w:p w:rsidR="00984F1B" w:rsidRPr="00984F1B" w:rsidRDefault="00984F1B" w:rsidP="00A476EA">
      <w:pPr>
        <w:tabs>
          <w:tab w:val="left" w:pos="4680"/>
        </w:tabs>
        <w:spacing w:after="0" w:line="192" w:lineRule="auto"/>
        <w:jc w:val="center"/>
        <w:rPr>
          <w:rFonts w:ascii="Calibri" w:hAnsi="Calibri"/>
          <w:sz w:val="24"/>
          <w:szCs w:val="24"/>
          <w:lang w:bidi="lo-LA"/>
        </w:rPr>
      </w:pPr>
    </w:p>
    <w:p w:rsidR="00DC24C9" w:rsidRDefault="00DC24C9" w:rsidP="00A476EA">
      <w:pPr>
        <w:tabs>
          <w:tab w:val="left" w:pos="4680"/>
        </w:tabs>
        <w:spacing w:after="0" w:line="192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984F1B" w:rsidRPr="00EE6973" w:rsidRDefault="00984F1B" w:rsidP="00984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8"/>
          <w:lang w:val="en-MY"/>
        </w:rPr>
      </w:pPr>
      <w:r w:rsidRPr="00EE6973">
        <w:rPr>
          <w:rFonts w:ascii="Arial" w:hAnsi="Arial" w:cs="Arial"/>
          <w:b/>
          <w:bCs/>
          <w:sz w:val="24"/>
          <w:szCs w:val="28"/>
          <w:lang w:val="en-MY"/>
        </w:rPr>
        <w:t xml:space="preserve">Opening </w:t>
      </w:r>
      <w:r>
        <w:rPr>
          <w:rFonts w:ascii="Arial" w:hAnsi="Arial" w:cs="Arial"/>
          <w:b/>
          <w:bCs/>
          <w:sz w:val="24"/>
          <w:szCs w:val="28"/>
          <w:lang w:val="en-MY"/>
        </w:rPr>
        <w:t>Remarks by ADMM Chair</w:t>
      </w:r>
    </w:p>
    <w:p w:rsidR="00984F1B" w:rsidRPr="00EE6973" w:rsidRDefault="00984F1B" w:rsidP="00984F1B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8"/>
          <w:lang w:val="en-MY"/>
        </w:rPr>
      </w:pPr>
    </w:p>
    <w:p w:rsidR="00984F1B" w:rsidRPr="00EE6973" w:rsidRDefault="00984F1B" w:rsidP="00984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8"/>
          <w:lang w:val="en-MY"/>
        </w:rPr>
      </w:pPr>
      <w:r w:rsidRPr="00EE6973">
        <w:rPr>
          <w:rFonts w:ascii="Arial" w:hAnsi="Arial" w:cs="Arial"/>
          <w:b/>
          <w:bCs/>
          <w:sz w:val="24"/>
          <w:szCs w:val="28"/>
          <w:lang w:val="en-MY"/>
        </w:rPr>
        <w:t>Adoption of Agenda</w:t>
      </w:r>
    </w:p>
    <w:p w:rsidR="00984F1B" w:rsidRPr="00625390" w:rsidRDefault="00984F1B" w:rsidP="00984F1B">
      <w:pPr>
        <w:pStyle w:val="ListParagraph"/>
        <w:tabs>
          <w:tab w:val="left" w:pos="7988"/>
        </w:tabs>
        <w:rPr>
          <w:rFonts w:ascii="Arial" w:hAnsi="Arial" w:cs="DokChampa"/>
          <w:b/>
          <w:bCs/>
          <w:sz w:val="24"/>
          <w:szCs w:val="28"/>
          <w:cs/>
          <w:lang w:val="en-MY" w:bidi="lo-LA"/>
        </w:rPr>
      </w:pPr>
      <w:r w:rsidRPr="00EE6973">
        <w:rPr>
          <w:rFonts w:ascii="Arial" w:hAnsi="Arial" w:cs="Arial"/>
          <w:b/>
          <w:bCs/>
          <w:sz w:val="24"/>
          <w:szCs w:val="28"/>
          <w:lang w:val="en-MY"/>
        </w:rPr>
        <w:tab/>
      </w:r>
    </w:p>
    <w:p w:rsidR="00984F1B" w:rsidRPr="00EE6973" w:rsidRDefault="00984F1B" w:rsidP="00984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8"/>
          <w:lang w:val="en-MY"/>
        </w:rPr>
      </w:pPr>
      <w:r w:rsidRPr="00EE6973">
        <w:rPr>
          <w:rFonts w:ascii="Arial" w:hAnsi="Arial" w:cs="Arial"/>
          <w:b/>
          <w:bCs/>
          <w:sz w:val="24"/>
          <w:szCs w:val="28"/>
          <w:lang w:val="en-MY"/>
        </w:rPr>
        <w:t>R</w:t>
      </w:r>
      <w:bookmarkStart w:id="0" w:name="_GoBack"/>
      <w:bookmarkEnd w:id="0"/>
      <w:r w:rsidRPr="00EE6973">
        <w:rPr>
          <w:rFonts w:ascii="Arial" w:hAnsi="Arial" w:cs="Arial"/>
          <w:b/>
          <w:bCs/>
          <w:sz w:val="24"/>
          <w:szCs w:val="28"/>
          <w:lang w:val="en-MY"/>
        </w:rPr>
        <w:t>ecent Developments in ASEAN by the Secretary-General</w:t>
      </w:r>
      <w:r>
        <w:rPr>
          <w:rFonts w:ascii="Arial" w:hAnsi="Arial" w:cs="Arial"/>
          <w:b/>
          <w:bCs/>
          <w:sz w:val="24"/>
          <w:szCs w:val="28"/>
          <w:lang w:val="en-MY"/>
        </w:rPr>
        <w:t xml:space="preserve"> of ASEAN</w:t>
      </w:r>
    </w:p>
    <w:p w:rsidR="00984F1B" w:rsidRPr="00EE6973" w:rsidRDefault="00984F1B" w:rsidP="00984F1B">
      <w:pPr>
        <w:pStyle w:val="ListParagraph"/>
        <w:rPr>
          <w:rFonts w:ascii="Arial" w:hAnsi="Arial" w:cs="Arial"/>
          <w:b/>
          <w:bCs/>
          <w:sz w:val="24"/>
          <w:szCs w:val="28"/>
          <w:lang w:val="en-MY"/>
        </w:rPr>
      </w:pPr>
    </w:p>
    <w:p w:rsidR="00984F1B" w:rsidRPr="00EE6973" w:rsidRDefault="00984F1B" w:rsidP="00984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8"/>
          <w:lang w:val="en-MY"/>
        </w:rPr>
      </w:pPr>
      <w:r w:rsidRPr="00EE6973">
        <w:rPr>
          <w:rFonts w:ascii="Arial" w:hAnsi="Arial" w:cs="Arial"/>
          <w:b/>
          <w:bCs/>
          <w:sz w:val="24"/>
          <w:szCs w:val="28"/>
          <w:lang w:val="en-MY"/>
        </w:rPr>
        <w:t xml:space="preserve">Report of the ASEAN Defence Senior Officials’ Meeting (ADSOM) and ASEAN Defence Senior Officials’ </w:t>
      </w:r>
      <w:r>
        <w:rPr>
          <w:rFonts w:ascii="Arial" w:hAnsi="Arial" w:cs="Arial"/>
          <w:b/>
          <w:bCs/>
          <w:sz w:val="24"/>
          <w:szCs w:val="28"/>
          <w:lang w:val="en-MY"/>
        </w:rPr>
        <w:t>Meeting-Plus (ADSOM-Plus), 22-25</w:t>
      </w:r>
      <w:r w:rsidR="00625390">
        <w:rPr>
          <w:rFonts w:ascii="Arial" w:hAnsi="Arial" w:cs="Arial"/>
          <w:b/>
          <w:bCs/>
          <w:sz w:val="24"/>
          <w:szCs w:val="28"/>
          <w:lang w:val="en-MY"/>
        </w:rPr>
        <w:t xml:space="preserve"> </w:t>
      </w:r>
      <w:r>
        <w:rPr>
          <w:rFonts w:ascii="Arial" w:hAnsi="Arial" w:cs="Arial"/>
          <w:b/>
          <w:bCs/>
          <w:sz w:val="24"/>
          <w:szCs w:val="28"/>
          <w:lang w:val="en-MY"/>
        </w:rPr>
        <w:t>March 2016</w:t>
      </w:r>
      <w:r w:rsidRPr="00EE6973">
        <w:rPr>
          <w:rFonts w:ascii="Arial" w:hAnsi="Arial" w:cs="Arial"/>
          <w:b/>
          <w:bCs/>
          <w:sz w:val="24"/>
          <w:szCs w:val="28"/>
          <w:lang w:val="en-MY"/>
        </w:rPr>
        <w:t xml:space="preserve"> by ADSOM</w:t>
      </w:r>
      <w:r w:rsidR="00625390">
        <w:rPr>
          <w:rFonts w:ascii="Arial" w:hAnsi="Arial" w:cs="Arial"/>
          <w:b/>
          <w:bCs/>
          <w:sz w:val="24"/>
          <w:szCs w:val="28"/>
          <w:lang w:val="en-MY"/>
        </w:rPr>
        <w:t xml:space="preserve"> </w:t>
      </w:r>
      <w:r w:rsidRPr="00EE6973">
        <w:rPr>
          <w:rFonts w:ascii="Arial" w:hAnsi="Arial" w:cs="Arial"/>
          <w:b/>
          <w:bCs/>
          <w:sz w:val="24"/>
          <w:szCs w:val="28"/>
          <w:lang w:val="en-MY"/>
        </w:rPr>
        <w:t>/</w:t>
      </w:r>
      <w:r w:rsidR="00625390">
        <w:rPr>
          <w:rFonts w:ascii="Arial" w:hAnsi="Arial" w:cs="Arial"/>
          <w:b/>
          <w:bCs/>
          <w:sz w:val="24"/>
          <w:szCs w:val="28"/>
          <w:lang w:val="en-MY"/>
        </w:rPr>
        <w:t xml:space="preserve"> </w:t>
      </w:r>
      <w:r w:rsidRPr="00EE6973">
        <w:rPr>
          <w:rFonts w:ascii="Arial" w:hAnsi="Arial" w:cs="Arial"/>
          <w:b/>
          <w:bCs/>
          <w:sz w:val="24"/>
          <w:szCs w:val="28"/>
          <w:lang w:val="en-MY"/>
        </w:rPr>
        <w:t>ADSOM-Plus Chair</w:t>
      </w:r>
    </w:p>
    <w:p w:rsidR="00984F1B" w:rsidRPr="00EE6973" w:rsidRDefault="00984F1B" w:rsidP="00984F1B">
      <w:pPr>
        <w:pStyle w:val="ListParagraph"/>
        <w:rPr>
          <w:rFonts w:ascii="Arial" w:hAnsi="Arial" w:cs="Arial"/>
          <w:b/>
          <w:bCs/>
          <w:sz w:val="24"/>
          <w:szCs w:val="28"/>
          <w:lang w:val="en-MY"/>
        </w:rPr>
      </w:pPr>
    </w:p>
    <w:p w:rsidR="00984F1B" w:rsidRPr="00EE6973" w:rsidRDefault="00984F1B" w:rsidP="00984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8"/>
          <w:lang w:val="en-MY"/>
        </w:rPr>
      </w:pPr>
      <w:r w:rsidRPr="00EE6973">
        <w:rPr>
          <w:rFonts w:ascii="Arial" w:hAnsi="Arial" w:cs="Arial"/>
          <w:b/>
          <w:bCs/>
          <w:sz w:val="24"/>
          <w:szCs w:val="28"/>
          <w:lang w:val="en-MY"/>
        </w:rPr>
        <w:t xml:space="preserve">Report of the </w:t>
      </w:r>
      <w:r w:rsidR="00625390">
        <w:rPr>
          <w:rFonts w:ascii="Arial" w:hAnsi="Arial" w:cs="Arial"/>
          <w:b/>
          <w:bCs/>
          <w:sz w:val="24"/>
          <w:szCs w:val="28"/>
          <w:lang w:val="en-MY"/>
        </w:rPr>
        <w:t>13</w:t>
      </w:r>
      <w:r w:rsidRPr="00EE6973">
        <w:rPr>
          <w:rFonts w:ascii="Arial" w:hAnsi="Arial" w:cs="Arial"/>
          <w:b/>
          <w:bCs/>
          <w:sz w:val="24"/>
          <w:szCs w:val="28"/>
          <w:vertAlign w:val="superscript"/>
          <w:lang w:val="en-MY"/>
        </w:rPr>
        <w:t xml:space="preserve">th </w:t>
      </w:r>
      <w:r w:rsidRPr="00EE6973">
        <w:rPr>
          <w:rFonts w:ascii="Arial" w:hAnsi="Arial" w:cs="Arial"/>
          <w:b/>
          <w:bCs/>
          <w:sz w:val="24"/>
          <w:szCs w:val="28"/>
          <w:lang w:val="en-MY"/>
        </w:rPr>
        <w:t>ASEAN Chiefs of Defence Forces’ I</w:t>
      </w:r>
      <w:r w:rsidR="002D1150">
        <w:rPr>
          <w:rFonts w:ascii="Arial" w:hAnsi="Arial" w:cs="Arial"/>
          <w:b/>
          <w:bCs/>
          <w:sz w:val="24"/>
          <w:szCs w:val="28"/>
          <w:lang w:val="en-MY"/>
        </w:rPr>
        <w:t>nformal Meeting (13</w:t>
      </w:r>
      <w:r w:rsidRPr="00EE6973">
        <w:rPr>
          <w:rFonts w:ascii="Arial" w:hAnsi="Arial" w:cs="Arial"/>
          <w:b/>
          <w:bCs/>
          <w:sz w:val="24"/>
          <w:szCs w:val="28"/>
          <w:vertAlign w:val="superscript"/>
          <w:lang w:val="en-MY"/>
        </w:rPr>
        <w:t>th</w:t>
      </w:r>
      <w:r w:rsidRPr="00EE6973">
        <w:rPr>
          <w:rFonts w:ascii="Arial" w:hAnsi="Arial" w:cs="Arial"/>
          <w:b/>
          <w:bCs/>
          <w:sz w:val="24"/>
          <w:szCs w:val="28"/>
          <w:lang w:val="en-MY"/>
        </w:rPr>
        <w:t xml:space="preserve"> ACDFIM), </w:t>
      </w:r>
      <w:r w:rsidR="002D1150">
        <w:rPr>
          <w:rFonts w:ascii="Arial" w:hAnsi="Arial" w:cs="Arial"/>
          <w:b/>
          <w:bCs/>
          <w:sz w:val="24"/>
          <w:szCs w:val="28"/>
          <w:lang w:val="en-MY"/>
        </w:rPr>
        <w:t>13-15</w:t>
      </w:r>
      <w:r w:rsidR="00625390">
        <w:rPr>
          <w:rFonts w:ascii="Arial" w:hAnsi="Arial" w:cs="Arial"/>
          <w:b/>
          <w:bCs/>
          <w:sz w:val="24"/>
          <w:szCs w:val="28"/>
          <w:lang w:val="en-MY"/>
        </w:rPr>
        <w:t xml:space="preserve"> </w:t>
      </w:r>
      <w:r w:rsidR="002D1150">
        <w:rPr>
          <w:rFonts w:ascii="Arial" w:hAnsi="Arial" w:cs="Arial"/>
          <w:b/>
          <w:bCs/>
          <w:sz w:val="24"/>
          <w:szCs w:val="28"/>
          <w:lang w:val="en-MY"/>
        </w:rPr>
        <w:t>March 2016</w:t>
      </w:r>
    </w:p>
    <w:p w:rsidR="00984F1B" w:rsidRPr="00EE6973" w:rsidRDefault="00984F1B" w:rsidP="00984F1B">
      <w:pPr>
        <w:pStyle w:val="ListParagraph"/>
        <w:rPr>
          <w:rFonts w:ascii="Arial" w:hAnsi="Arial" w:cs="Arial"/>
          <w:b/>
          <w:bCs/>
          <w:sz w:val="24"/>
          <w:szCs w:val="28"/>
          <w:lang w:val="en-MY"/>
        </w:rPr>
      </w:pPr>
    </w:p>
    <w:p w:rsidR="00984F1B" w:rsidRPr="00EE6973" w:rsidRDefault="00984F1B" w:rsidP="00984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8"/>
          <w:lang w:val="en-MY"/>
        </w:rPr>
      </w:pPr>
      <w:r w:rsidRPr="00EE6973">
        <w:rPr>
          <w:rFonts w:ascii="Arial" w:hAnsi="Arial" w:cs="Arial"/>
          <w:b/>
          <w:bCs/>
          <w:sz w:val="24"/>
          <w:szCs w:val="28"/>
          <w:lang w:val="en-MY"/>
        </w:rPr>
        <w:t>Exchange of Views on Regional and International Security and Defence Issues</w:t>
      </w:r>
    </w:p>
    <w:p w:rsidR="00984F1B" w:rsidRPr="00EE6973" w:rsidRDefault="00984F1B" w:rsidP="00984F1B">
      <w:pPr>
        <w:pStyle w:val="ListParagraph"/>
        <w:rPr>
          <w:rFonts w:ascii="Arial" w:hAnsi="Arial" w:cs="Arial"/>
          <w:b/>
          <w:bCs/>
          <w:sz w:val="24"/>
          <w:szCs w:val="28"/>
          <w:lang w:val="en-MY"/>
        </w:rPr>
      </w:pPr>
    </w:p>
    <w:p w:rsidR="00984F1B" w:rsidRPr="00EE6973" w:rsidRDefault="00984F1B" w:rsidP="00984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8"/>
          <w:lang w:val="en-MY"/>
        </w:rPr>
      </w:pPr>
      <w:r w:rsidRPr="00EE6973">
        <w:rPr>
          <w:rFonts w:ascii="Arial" w:hAnsi="Arial" w:cs="Arial"/>
          <w:b/>
          <w:bCs/>
          <w:sz w:val="24"/>
          <w:szCs w:val="28"/>
          <w:lang w:val="en-MY"/>
        </w:rPr>
        <w:t>Adoption of Papers on:</w:t>
      </w:r>
    </w:p>
    <w:p w:rsidR="00224B26" w:rsidRPr="00224B26" w:rsidRDefault="00224B26" w:rsidP="00224B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lang w:val="en-MY"/>
        </w:rPr>
      </w:pPr>
    </w:p>
    <w:p w:rsidR="00984F1B" w:rsidRPr="00EE6973" w:rsidRDefault="002D1150" w:rsidP="00984F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  <w:lang w:val="en-MY"/>
        </w:rPr>
      </w:pPr>
      <w:r>
        <w:rPr>
          <w:rFonts w:ascii="Arial" w:hAnsi="Arial" w:cs="Arial"/>
          <w:sz w:val="24"/>
          <w:szCs w:val="28"/>
          <w:lang w:val="en-MY"/>
        </w:rPr>
        <w:t xml:space="preserve">Terms of Reference of </w:t>
      </w:r>
      <w:r w:rsidR="00984F1B" w:rsidRPr="00EE6973">
        <w:rPr>
          <w:rFonts w:ascii="Arial" w:hAnsi="Arial" w:cs="Arial"/>
          <w:sz w:val="24"/>
          <w:szCs w:val="28"/>
          <w:lang w:val="en-MY"/>
        </w:rPr>
        <w:t>ASEAN Militaries Ready Group</w:t>
      </w:r>
      <w:r>
        <w:rPr>
          <w:rFonts w:ascii="Arial" w:hAnsi="Arial" w:cs="Arial"/>
          <w:sz w:val="24"/>
          <w:szCs w:val="28"/>
          <w:lang w:val="en-MY"/>
        </w:rPr>
        <w:t xml:space="preserve"> (AMRG)</w:t>
      </w:r>
      <w:r w:rsidR="00984F1B">
        <w:rPr>
          <w:rFonts w:ascii="Arial" w:hAnsi="Arial" w:cs="Arial"/>
          <w:sz w:val="24"/>
          <w:szCs w:val="28"/>
          <w:lang w:val="en-MY"/>
        </w:rPr>
        <w:t xml:space="preserve"> on Humanitarian Assistance and Disaster Relief (HADR)</w:t>
      </w:r>
    </w:p>
    <w:p w:rsidR="00984F1B" w:rsidRPr="00EE6973" w:rsidRDefault="00984F1B" w:rsidP="00984F1B">
      <w:pPr>
        <w:pStyle w:val="ListParagraph"/>
        <w:autoSpaceDE w:val="0"/>
        <w:autoSpaceDN w:val="0"/>
        <w:adjustRightInd w:val="0"/>
        <w:spacing w:after="0"/>
        <w:ind w:left="1437"/>
        <w:jc w:val="both"/>
        <w:rPr>
          <w:rFonts w:ascii="Arial" w:hAnsi="Arial" w:cs="Arial"/>
          <w:sz w:val="24"/>
          <w:szCs w:val="28"/>
          <w:lang w:val="en-MY"/>
        </w:rPr>
      </w:pPr>
    </w:p>
    <w:p w:rsidR="00984F1B" w:rsidRDefault="002D1150" w:rsidP="00984F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  <w:lang w:val="en-MY"/>
        </w:rPr>
      </w:pPr>
      <w:r>
        <w:rPr>
          <w:rFonts w:ascii="Arial" w:hAnsi="Arial" w:cs="Arial"/>
          <w:sz w:val="24"/>
          <w:szCs w:val="28"/>
          <w:lang w:val="en-MY"/>
        </w:rPr>
        <w:t>Te</w:t>
      </w:r>
      <w:r w:rsidR="00625390">
        <w:rPr>
          <w:rFonts w:ascii="Arial" w:hAnsi="Arial" w:cs="Arial"/>
          <w:sz w:val="24"/>
          <w:szCs w:val="28"/>
          <w:lang w:val="en-MY"/>
        </w:rPr>
        <w:t xml:space="preserve">rms of Reference of ASEAN </w:t>
      </w:r>
      <w:proofErr w:type="spellStart"/>
      <w:r w:rsidR="00625390">
        <w:rPr>
          <w:rFonts w:ascii="Arial" w:hAnsi="Arial" w:cs="Arial"/>
          <w:sz w:val="24"/>
          <w:szCs w:val="28"/>
          <w:lang w:val="en-MY"/>
        </w:rPr>
        <w:t>Center</w:t>
      </w:r>
      <w:proofErr w:type="spellEnd"/>
      <w:r>
        <w:rPr>
          <w:rFonts w:ascii="Arial" w:hAnsi="Arial" w:cs="Arial"/>
          <w:sz w:val="24"/>
          <w:szCs w:val="28"/>
          <w:lang w:val="en-MY"/>
        </w:rPr>
        <w:t xml:space="preserve"> of Military Medicine (ACMM) </w:t>
      </w:r>
    </w:p>
    <w:p w:rsidR="00984F1B" w:rsidRPr="00C50AD0" w:rsidRDefault="00984F1B" w:rsidP="00984F1B">
      <w:pPr>
        <w:pStyle w:val="ListParagraph"/>
        <w:rPr>
          <w:rFonts w:ascii="Arial" w:hAnsi="Arial" w:cs="Arial"/>
          <w:sz w:val="24"/>
          <w:szCs w:val="28"/>
          <w:lang w:val="en-MY"/>
        </w:rPr>
      </w:pPr>
    </w:p>
    <w:p w:rsidR="00984F1B" w:rsidRPr="00DA0E71" w:rsidRDefault="00984F1B" w:rsidP="00984F1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MY"/>
        </w:rPr>
      </w:pPr>
      <w:r w:rsidRPr="00C50AD0">
        <w:rPr>
          <w:rFonts w:ascii="Arial" w:hAnsi="Arial" w:cs="Arial"/>
          <w:color w:val="000000"/>
          <w:sz w:val="24"/>
          <w:szCs w:val="24"/>
        </w:rPr>
        <w:t>Concept Paper on the Establishment of the</w:t>
      </w:r>
      <w:r w:rsidR="002D1150">
        <w:rPr>
          <w:rFonts w:ascii="Arial" w:hAnsi="Arial" w:cs="Arial"/>
          <w:color w:val="000000"/>
          <w:sz w:val="24"/>
          <w:szCs w:val="24"/>
        </w:rPr>
        <w:t xml:space="preserve"> ADMM-Plus EWG on</w:t>
      </w:r>
      <w:r w:rsidR="00625390">
        <w:rPr>
          <w:rFonts w:ascii="Arial" w:hAnsi="Arial" w:cs="Arial"/>
          <w:color w:val="000000"/>
          <w:sz w:val="24"/>
          <w:szCs w:val="24"/>
        </w:rPr>
        <w:t xml:space="preserve"> </w:t>
      </w:r>
      <w:r w:rsidR="002D1150">
        <w:rPr>
          <w:rFonts w:ascii="Arial" w:hAnsi="Arial" w:cs="Arial"/>
          <w:color w:val="000000"/>
          <w:sz w:val="24"/>
          <w:szCs w:val="24"/>
        </w:rPr>
        <w:t>Cyber Security</w:t>
      </w:r>
    </w:p>
    <w:p w:rsidR="00984F1B" w:rsidRPr="00224B26" w:rsidRDefault="00984F1B" w:rsidP="00224B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lang w:val="en-MY"/>
        </w:rPr>
      </w:pPr>
    </w:p>
    <w:p w:rsidR="00984F1B" w:rsidRPr="00EE6973" w:rsidRDefault="00984F1B" w:rsidP="00984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8"/>
          <w:lang w:val="en-MY"/>
        </w:rPr>
      </w:pPr>
      <w:r w:rsidRPr="00EE6973">
        <w:rPr>
          <w:rFonts w:ascii="Arial" w:hAnsi="Arial" w:cs="Arial"/>
          <w:b/>
          <w:bCs/>
          <w:sz w:val="24"/>
          <w:szCs w:val="28"/>
          <w:lang w:val="en-MY"/>
        </w:rPr>
        <w:lastRenderedPageBreak/>
        <w:t xml:space="preserve">Adoption of Joint Declaration of the </w:t>
      </w:r>
      <w:r w:rsidR="002D1150">
        <w:rPr>
          <w:rFonts w:ascii="Arial" w:hAnsi="Arial" w:cs="Arial"/>
          <w:b/>
          <w:bCs/>
          <w:sz w:val="24"/>
          <w:szCs w:val="28"/>
          <w:lang w:val="en-MY"/>
        </w:rPr>
        <w:t>10</w:t>
      </w:r>
      <w:r w:rsidR="002D1150" w:rsidRPr="002D1150">
        <w:rPr>
          <w:rFonts w:ascii="Arial" w:hAnsi="Arial" w:cs="Arial"/>
          <w:b/>
          <w:bCs/>
          <w:sz w:val="24"/>
          <w:szCs w:val="28"/>
          <w:vertAlign w:val="superscript"/>
          <w:lang w:val="en-MY"/>
        </w:rPr>
        <w:t>th</w:t>
      </w:r>
      <w:r w:rsidR="00625390">
        <w:rPr>
          <w:rFonts w:ascii="Arial" w:hAnsi="Arial" w:cs="Arial"/>
          <w:b/>
          <w:bCs/>
          <w:sz w:val="24"/>
          <w:szCs w:val="28"/>
          <w:vertAlign w:val="superscript"/>
          <w:lang w:val="en-MY"/>
        </w:rPr>
        <w:t xml:space="preserve"> </w:t>
      </w:r>
      <w:r w:rsidRPr="00EE6973">
        <w:rPr>
          <w:rFonts w:ascii="Arial" w:hAnsi="Arial" w:cs="Arial"/>
          <w:b/>
          <w:bCs/>
          <w:sz w:val="24"/>
          <w:szCs w:val="28"/>
          <w:lang w:val="en-MY"/>
        </w:rPr>
        <w:t xml:space="preserve">ASEAN Defence Ministers on </w:t>
      </w:r>
      <w:r w:rsidR="002D1150">
        <w:rPr>
          <w:rFonts w:ascii="Arial" w:hAnsi="Arial" w:cs="Arial"/>
          <w:b/>
          <w:bCs/>
          <w:sz w:val="24"/>
          <w:szCs w:val="28"/>
          <w:lang w:val="en-MY"/>
        </w:rPr>
        <w:t>Promoting Defence Cooperation for a Dynamic ASEAN Community</w:t>
      </w:r>
    </w:p>
    <w:p w:rsidR="00984F1B" w:rsidRPr="00EE6973" w:rsidRDefault="00984F1B" w:rsidP="00984F1B">
      <w:pPr>
        <w:pStyle w:val="ListParagraph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sz w:val="24"/>
          <w:szCs w:val="28"/>
          <w:lang w:val="en-MY"/>
        </w:rPr>
      </w:pPr>
    </w:p>
    <w:p w:rsidR="00984F1B" w:rsidRDefault="00984F1B" w:rsidP="00984F1B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hanging="720"/>
        <w:jc w:val="both"/>
        <w:rPr>
          <w:rFonts w:ascii="Arial" w:hAnsi="Arial" w:cs="Arial"/>
          <w:b/>
          <w:bCs/>
          <w:sz w:val="24"/>
          <w:szCs w:val="28"/>
          <w:lang w:val="en-MY"/>
        </w:rPr>
      </w:pPr>
      <w:r w:rsidRPr="00EE6973">
        <w:rPr>
          <w:rFonts w:ascii="Arial" w:hAnsi="Arial" w:cs="Arial"/>
          <w:b/>
          <w:bCs/>
          <w:sz w:val="24"/>
          <w:szCs w:val="28"/>
          <w:lang w:val="en-MY"/>
        </w:rPr>
        <w:t>Other Matters</w:t>
      </w:r>
    </w:p>
    <w:p w:rsidR="00984F1B" w:rsidRPr="00EE6973" w:rsidRDefault="00984F1B" w:rsidP="00984F1B">
      <w:pPr>
        <w:pStyle w:val="ListParagraph"/>
        <w:rPr>
          <w:rFonts w:ascii="Arial" w:hAnsi="Arial" w:cs="Arial"/>
          <w:b/>
          <w:bCs/>
          <w:sz w:val="24"/>
          <w:szCs w:val="28"/>
          <w:lang w:val="en-MY"/>
        </w:rPr>
      </w:pPr>
    </w:p>
    <w:p w:rsidR="00984F1B" w:rsidRPr="00180B95" w:rsidRDefault="00984F1B" w:rsidP="00984F1B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hanging="720"/>
        <w:jc w:val="both"/>
        <w:rPr>
          <w:rFonts w:ascii="Arial" w:hAnsi="Arial" w:cs="Arial"/>
          <w:b/>
          <w:bCs/>
          <w:sz w:val="24"/>
          <w:szCs w:val="28"/>
          <w:lang w:val="en-MY"/>
        </w:rPr>
      </w:pPr>
      <w:r w:rsidRPr="00EE6973">
        <w:rPr>
          <w:rFonts w:ascii="Arial" w:hAnsi="Arial" w:cs="Arial"/>
          <w:b/>
          <w:bCs/>
          <w:sz w:val="24"/>
          <w:szCs w:val="28"/>
          <w:lang w:val="en-MY"/>
        </w:rPr>
        <w:t>Closing Remarks by ADMM Chair</w:t>
      </w:r>
    </w:p>
    <w:p w:rsidR="00984F1B" w:rsidRPr="00984F1B" w:rsidRDefault="00984F1B" w:rsidP="00A476EA">
      <w:pPr>
        <w:tabs>
          <w:tab w:val="left" w:pos="4680"/>
        </w:tabs>
        <w:spacing w:after="0" w:line="192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:rsidR="00DC24C9" w:rsidRPr="00DC790E" w:rsidRDefault="00DC24C9" w:rsidP="00A476EA">
      <w:pPr>
        <w:tabs>
          <w:tab w:val="left" w:pos="4680"/>
        </w:tabs>
        <w:spacing w:after="0" w:line="192" w:lineRule="auto"/>
        <w:contextualSpacing/>
        <w:jc w:val="center"/>
        <w:rPr>
          <w:rFonts w:ascii="Arial Narrow" w:hAnsi="Arial Narrow" w:cs="Arial"/>
          <w:sz w:val="26"/>
          <w:szCs w:val="26"/>
        </w:rPr>
      </w:pPr>
    </w:p>
    <w:p w:rsidR="00DC24C9" w:rsidRPr="00804648" w:rsidRDefault="00DC24C9" w:rsidP="00A476EA">
      <w:pPr>
        <w:spacing w:after="0" w:line="192" w:lineRule="auto"/>
        <w:contextualSpacing/>
        <w:jc w:val="center"/>
        <w:rPr>
          <w:rFonts w:ascii="Times New Roman" w:hAnsi="Times New Roman" w:cs="DokChampa"/>
          <w:sz w:val="26"/>
          <w:szCs w:val="26"/>
          <w:lang w:bidi="lo-LA"/>
        </w:rPr>
      </w:pPr>
    </w:p>
    <w:p w:rsidR="007E7774" w:rsidRDefault="007E7774" w:rsidP="00245DAD">
      <w:pPr>
        <w:tabs>
          <w:tab w:val="left" w:pos="2830"/>
        </w:tabs>
        <w:spacing w:line="12" w:lineRule="atLeast"/>
        <w:rPr>
          <w:rFonts w:ascii="Times New Roman" w:hAnsi="Times New Roman" w:cs="Times New Roman"/>
          <w:sz w:val="24"/>
          <w:szCs w:val="24"/>
        </w:rPr>
      </w:pPr>
    </w:p>
    <w:p w:rsidR="007E7774" w:rsidRDefault="007E7774" w:rsidP="00245DAD">
      <w:pPr>
        <w:tabs>
          <w:tab w:val="left" w:pos="2830"/>
        </w:tabs>
        <w:spacing w:line="12" w:lineRule="atLeast"/>
        <w:rPr>
          <w:rFonts w:ascii="Times New Roman" w:hAnsi="Times New Roman" w:cs="Times New Roman"/>
          <w:sz w:val="24"/>
          <w:szCs w:val="24"/>
        </w:rPr>
      </w:pPr>
    </w:p>
    <w:p w:rsidR="007E7774" w:rsidRPr="00DC24C9" w:rsidRDefault="007E7774" w:rsidP="00245DAD">
      <w:pPr>
        <w:tabs>
          <w:tab w:val="left" w:pos="2830"/>
        </w:tabs>
        <w:spacing w:line="12" w:lineRule="atLeast"/>
        <w:rPr>
          <w:rFonts w:ascii="Times New Roman" w:hAnsi="Times New Roman" w:cs="Times New Roman"/>
          <w:sz w:val="24"/>
          <w:szCs w:val="24"/>
        </w:rPr>
      </w:pPr>
    </w:p>
    <w:sectPr w:rsidR="007E7774" w:rsidRPr="00DC24C9" w:rsidSect="00E10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352C3"/>
    <w:multiLevelType w:val="multilevel"/>
    <w:tmpl w:val="74FED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20"/>
  <w:characterSpacingControl w:val="doNotCompress"/>
  <w:compat>
    <w:applyBreakingRules/>
  </w:compat>
  <w:rsids>
    <w:rsidRoot w:val="0036065B"/>
    <w:rsid w:val="00224B26"/>
    <w:rsid w:val="00245DAD"/>
    <w:rsid w:val="00290B51"/>
    <w:rsid w:val="002D1150"/>
    <w:rsid w:val="00344B55"/>
    <w:rsid w:val="0036065B"/>
    <w:rsid w:val="003B5FCA"/>
    <w:rsid w:val="00480992"/>
    <w:rsid w:val="00547095"/>
    <w:rsid w:val="005B3873"/>
    <w:rsid w:val="00625390"/>
    <w:rsid w:val="006D335B"/>
    <w:rsid w:val="006E1129"/>
    <w:rsid w:val="007A56C6"/>
    <w:rsid w:val="007E7774"/>
    <w:rsid w:val="00804648"/>
    <w:rsid w:val="00856D2A"/>
    <w:rsid w:val="00984F1B"/>
    <w:rsid w:val="009F4958"/>
    <w:rsid w:val="00A476EA"/>
    <w:rsid w:val="00A71547"/>
    <w:rsid w:val="00AC182D"/>
    <w:rsid w:val="00AF1395"/>
    <w:rsid w:val="00B366AB"/>
    <w:rsid w:val="00B70036"/>
    <w:rsid w:val="00B95D44"/>
    <w:rsid w:val="00C11ECD"/>
    <w:rsid w:val="00CD4298"/>
    <w:rsid w:val="00D4138F"/>
    <w:rsid w:val="00DC24C9"/>
    <w:rsid w:val="00DC790E"/>
    <w:rsid w:val="00E100B7"/>
    <w:rsid w:val="00E97AEF"/>
    <w:rsid w:val="00F24254"/>
    <w:rsid w:val="00FB7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6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5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84F1B"/>
    <w:pPr>
      <w:ind w:left="720"/>
      <w:contextualSpacing/>
    </w:pPr>
    <w:rPr>
      <w:rFonts w:eastAsiaTheme="minorEastAs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2016-02-13T06:04:00Z</cp:lastPrinted>
  <dcterms:created xsi:type="dcterms:W3CDTF">2016-04-20T13:41:00Z</dcterms:created>
  <dcterms:modified xsi:type="dcterms:W3CDTF">2016-04-21T04:50:00Z</dcterms:modified>
</cp:coreProperties>
</file>